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E8D9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0CBAE978" w14:textId="03B59A49" w:rsidR="008C6DB1" w:rsidRPr="006F1E9D" w:rsidRDefault="00B64C26" w:rsidP="008C6DB1">
      <w:pPr>
        <w:rPr>
          <w:b/>
          <w:sz w:val="24"/>
          <w:szCs w:val="24"/>
          <w:lang w:val="bs-Latn-BA"/>
        </w:rPr>
      </w:pPr>
      <w:r w:rsidRPr="006F1E9D">
        <w:rPr>
          <w:b/>
          <w:sz w:val="24"/>
          <w:szCs w:val="24"/>
          <w:highlight w:val="yellow"/>
          <w:lang w:val="bs-Latn-BA"/>
        </w:rPr>
        <w:t>Naziv firme</w:t>
      </w:r>
    </w:p>
    <w:p w14:paraId="6858AB18" w14:textId="65E5FD59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 xml:space="preserve">ID broj: </w:t>
      </w:r>
      <w:r w:rsidRPr="003214B1">
        <w:rPr>
          <w:b/>
          <w:szCs w:val="22"/>
          <w:highlight w:val="yellow"/>
          <w:lang w:val="bs-Latn-BA"/>
        </w:rPr>
        <w:t>___________________</w:t>
      </w:r>
    </w:p>
    <w:p w14:paraId="673BBCD8" w14:textId="68EC85E2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highlight w:val="yellow"/>
          <w:lang w:val="bs-Latn-BA"/>
        </w:rPr>
        <w:t>Adresa</w:t>
      </w:r>
    </w:p>
    <w:p w14:paraId="28C19175" w14:textId="10E846FA" w:rsidR="00B64C26" w:rsidRPr="003214B1" w:rsidRDefault="00B64C26" w:rsidP="008C6DB1">
      <w:pPr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Bosna i Hercegovina</w:t>
      </w:r>
    </w:p>
    <w:p w14:paraId="0E94F632" w14:textId="77777777" w:rsidR="00B64C26" w:rsidRPr="003214B1" w:rsidRDefault="00B64C26" w:rsidP="008C6DB1">
      <w:pPr>
        <w:rPr>
          <w:b/>
          <w:szCs w:val="22"/>
          <w:lang w:val="bs-Latn-BA"/>
        </w:rPr>
      </w:pPr>
    </w:p>
    <w:p w14:paraId="69CFE01C" w14:textId="24F60E72" w:rsidR="008C6DB1" w:rsidRPr="003214B1" w:rsidRDefault="008C6DB1" w:rsidP="008C6DB1">
      <w:pPr>
        <w:rPr>
          <w:szCs w:val="22"/>
          <w:lang w:val="bs-Latn-BA"/>
        </w:rPr>
      </w:pPr>
      <w:r w:rsidRPr="003214B1">
        <w:rPr>
          <w:b/>
          <w:szCs w:val="22"/>
          <w:lang w:val="bs-Latn-BA"/>
        </w:rPr>
        <w:t>Broj:</w:t>
      </w:r>
      <w:r w:rsidRPr="003214B1">
        <w:rPr>
          <w:bCs/>
          <w:szCs w:val="22"/>
          <w:lang w:val="bs-Latn-BA"/>
        </w:rPr>
        <w:t xml:space="preserve"> </w:t>
      </w:r>
      <w:r w:rsidR="00B64C26" w:rsidRPr="003214B1">
        <w:rPr>
          <w:b/>
          <w:szCs w:val="22"/>
          <w:highlight w:val="yellow"/>
          <w:lang w:val="bs-Latn-BA"/>
        </w:rPr>
        <w:t>___________________</w:t>
      </w:r>
    </w:p>
    <w:p w14:paraId="046B4009" w14:textId="77777777" w:rsidR="00E0079D" w:rsidRPr="003214B1" w:rsidRDefault="00E0079D" w:rsidP="008C6DB1">
      <w:pPr>
        <w:rPr>
          <w:b/>
          <w:szCs w:val="22"/>
          <w:lang w:val="bs-Latn-BA"/>
        </w:rPr>
      </w:pPr>
    </w:p>
    <w:p w14:paraId="66D5881B" w14:textId="039AFE03" w:rsidR="008C6DB1" w:rsidRPr="003214B1" w:rsidRDefault="008C6DB1" w:rsidP="008C6DB1">
      <w:pPr>
        <w:rPr>
          <w:szCs w:val="22"/>
          <w:lang w:val="bs-Latn-BA"/>
        </w:rPr>
      </w:pPr>
      <w:r w:rsidRPr="003214B1">
        <w:rPr>
          <w:b/>
          <w:szCs w:val="22"/>
          <w:lang w:val="bs-Latn-BA"/>
        </w:rPr>
        <w:t>Mjesto i datum:</w:t>
      </w:r>
      <w:r w:rsidR="003F5207" w:rsidRPr="003214B1">
        <w:rPr>
          <w:b/>
          <w:szCs w:val="22"/>
          <w:lang w:val="bs-Latn-BA"/>
        </w:rPr>
        <w:t xml:space="preserve"> </w:t>
      </w:r>
      <w:r w:rsidR="00B64C26" w:rsidRPr="003214B1">
        <w:rPr>
          <w:b/>
          <w:szCs w:val="22"/>
          <w:highlight w:val="yellow"/>
          <w:lang w:val="bs-Latn-BA"/>
        </w:rPr>
        <w:t>___________________</w:t>
      </w:r>
    </w:p>
    <w:p w14:paraId="28D37044" w14:textId="77777777" w:rsidR="008C6DB1" w:rsidRPr="003214B1" w:rsidRDefault="008C6DB1" w:rsidP="008C6DB1">
      <w:pPr>
        <w:rPr>
          <w:szCs w:val="22"/>
          <w:lang w:val="bs-Latn-BA"/>
        </w:rPr>
      </w:pPr>
    </w:p>
    <w:p w14:paraId="5286AF3A" w14:textId="77777777" w:rsidR="008C6DB1" w:rsidRPr="003214B1" w:rsidRDefault="008C6DB1" w:rsidP="008C6DB1">
      <w:pPr>
        <w:rPr>
          <w:szCs w:val="22"/>
          <w:lang w:val="bs-Latn-BA"/>
        </w:rPr>
      </w:pPr>
    </w:p>
    <w:p w14:paraId="13FD2BB3" w14:textId="77777777" w:rsidR="008C6DB1" w:rsidRPr="003214B1" w:rsidRDefault="008C6DB1" w:rsidP="008C6DB1">
      <w:pPr>
        <w:rPr>
          <w:szCs w:val="22"/>
          <w:lang w:val="bs-Latn-BA"/>
        </w:rPr>
      </w:pPr>
    </w:p>
    <w:p w14:paraId="72822D85" w14:textId="77777777" w:rsidR="008C6DB1" w:rsidRPr="003214B1" w:rsidRDefault="008C6DB1" w:rsidP="008C6DB1">
      <w:pPr>
        <w:rPr>
          <w:szCs w:val="22"/>
          <w:lang w:val="bs-Latn-BA"/>
        </w:rPr>
      </w:pPr>
    </w:p>
    <w:p w14:paraId="071929B3" w14:textId="77777777" w:rsidR="008C6DB1" w:rsidRPr="003214B1" w:rsidRDefault="008C6DB1" w:rsidP="008C6DB1">
      <w:pPr>
        <w:jc w:val="center"/>
        <w:rPr>
          <w:b/>
          <w:szCs w:val="22"/>
          <w:lang w:val="bs-Latn-BA"/>
        </w:rPr>
      </w:pPr>
    </w:p>
    <w:p w14:paraId="6B617E88" w14:textId="77777777" w:rsidR="008C6DB1" w:rsidRPr="003214B1" w:rsidRDefault="008C6DB1" w:rsidP="008C6DB1">
      <w:pPr>
        <w:jc w:val="center"/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ODLUKA</w:t>
      </w:r>
    </w:p>
    <w:p w14:paraId="164024B0" w14:textId="39F7A316" w:rsidR="008C6DB1" w:rsidRPr="003214B1" w:rsidRDefault="008C6DB1" w:rsidP="008C6DB1">
      <w:pPr>
        <w:jc w:val="center"/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o isplati </w:t>
      </w:r>
      <w:r w:rsidR="003F5207" w:rsidRPr="003214B1">
        <w:rPr>
          <w:szCs w:val="22"/>
          <w:lang w:val="bs-Latn-BA"/>
        </w:rPr>
        <w:t>pomoći zaposlenicima</w:t>
      </w:r>
    </w:p>
    <w:p w14:paraId="35CC4263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781BB09F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5953A9BD" w14:textId="77777777" w:rsidR="008C6DB1" w:rsidRPr="003214B1" w:rsidRDefault="008C6DB1" w:rsidP="008C6DB1">
      <w:pPr>
        <w:rPr>
          <w:b/>
          <w:szCs w:val="22"/>
          <w:lang w:val="bs-Latn-BA"/>
        </w:rPr>
      </w:pPr>
    </w:p>
    <w:p w14:paraId="4D23F086" w14:textId="0C8C4234" w:rsidR="003F5207" w:rsidRPr="003214B1" w:rsidRDefault="008C6DB1" w:rsidP="005F5AC5">
      <w:pPr>
        <w:ind w:firstLine="708"/>
        <w:jc w:val="both"/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Na osnovu </w:t>
      </w:r>
      <w:r w:rsidR="003F5207" w:rsidRPr="003214B1">
        <w:rPr>
          <w:szCs w:val="22"/>
          <w:lang w:val="bs-Latn-BA"/>
        </w:rPr>
        <w:t xml:space="preserve">Uredbe Vlade Federacije BiH </w:t>
      </w:r>
      <w:r w:rsidR="00E0079D" w:rsidRPr="003214B1">
        <w:rPr>
          <w:szCs w:val="22"/>
          <w:lang w:val="bs-Latn-BA"/>
        </w:rPr>
        <w:t xml:space="preserve">o isplati pomoći od strane poslodavaca </w:t>
      </w:r>
      <w:r w:rsidR="003F5207" w:rsidRPr="003214B1">
        <w:rPr>
          <w:szCs w:val="22"/>
          <w:lang w:val="bs-Latn-BA"/>
        </w:rPr>
        <w:t xml:space="preserve">(Službene novine FBiH </w:t>
      </w:r>
      <w:r w:rsidR="00E0079D" w:rsidRPr="003214B1">
        <w:rPr>
          <w:szCs w:val="22"/>
          <w:lang w:val="bs-Latn-BA"/>
        </w:rPr>
        <w:t>96</w:t>
      </w:r>
      <w:r w:rsidR="003F5207" w:rsidRPr="003214B1">
        <w:rPr>
          <w:szCs w:val="22"/>
          <w:lang w:val="bs-Latn-BA"/>
        </w:rPr>
        <w:t>/2</w:t>
      </w:r>
      <w:r w:rsidR="00E0079D" w:rsidRPr="003214B1">
        <w:rPr>
          <w:szCs w:val="22"/>
          <w:lang w:val="bs-Latn-BA"/>
        </w:rPr>
        <w:t>3</w:t>
      </w:r>
      <w:r w:rsidR="003F5207" w:rsidRPr="003214B1">
        <w:rPr>
          <w:szCs w:val="22"/>
          <w:lang w:val="bs-Latn-BA"/>
        </w:rPr>
        <w:t xml:space="preserve">), direktor donosi </w:t>
      </w:r>
      <w:r w:rsidR="005F5AC5" w:rsidRPr="003214B1">
        <w:rPr>
          <w:szCs w:val="22"/>
          <w:lang w:val="bs-Latn-BA"/>
        </w:rPr>
        <w:t>O</w:t>
      </w:r>
      <w:r w:rsidR="003F5207" w:rsidRPr="003214B1">
        <w:rPr>
          <w:szCs w:val="22"/>
          <w:lang w:val="bs-Latn-BA"/>
        </w:rPr>
        <w:t>dluku</w:t>
      </w:r>
      <w:r w:rsidR="001F08FA" w:rsidRPr="003214B1">
        <w:rPr>
          <w:szCs w:val="22"/>
          <w:lang w:val="bs-Latn-BA"/>
        </w:rPr>
        <w:t xml:space="preserve"> o isplati pomoći zaposlenicima u iznosu od </w:t>
      </w:r>
      <w:r w:rsidR="00E0079D" w:rsidRPr="003214B1">
        <w:rPr>
          <w:szCs w:val="22"/>
          <w:highlight w:val="yellow"/>
          <w:lang w:val="bs-Latn-BA"/>
        </w:rPr>
        <w:t>____________</w:t>
      </w:r>
      <w:r w:rsidR="001F08FA" w:rsidRPr="003214B1">
        <w:rPr>
          <w:szCs w:val="22"/>
          <w:lang w:val="bs-Latn-BA"/>
        </w:rPr>
        <w:t xml:space="preserve"> KM</w:t>
      </w:r>
      <w:r w:rsidR="005F5AC5" w:rsidRPr="003214B1">
        <w:rPr>
          <w:szCs w:val="22"/>
          <w:lang w:val="bs-Latn-BA"/>
        </w:rPr>
        <w:t xml:space="preserve"> (</w:t>
      </w:r>
      <w:r w:rsidR="00E0079D" w:rsidRPr="003214B1">
        <w:rPr>
          <w:szCs w:val="22"/>
          <w:lang w:val="bs-Latn-BA"/>
        </w:rPr>
        <w:t xml:space="preserve">slovima: </w:t>
      </w:r>
      <w:r w:rsidR="00E0079D" w:rsidRPr="003214B1">
        <w:rPr>
          <w:szCs w:val="22"/>
          <w:highlight w:val="yellow"/>
          <w:lang w:val="bs-Latn-BA"/>
        </w:rPr>
        <w:t>_____________</w:t>
      </w:r>
      <w:r w:rsidR="005F5AC5" w:rsidRPr="003214B1">
        <w:rPr>
          <w:szCs w:val="22"/>
          <w:lang w:val="bs-Latn-BA"/>
        </w:rPr>
        <w:t xml:space="preserve"> i 0/100 KM)</w:t>
      </w:r>
      <w:r w:rsidR="001F08FA" w:rsidRPr="003214B1">
        <w:rPr>
          <w:szCs w:val="22"/>
          <w:lang w:val="bs-Latn-BA"/>
        </w:rPr>
        <w:t>.</w:t>
      </w:r>
    </w:p>
    <w:p w14:paraId="63562D4C" w14:textId="7C14B158" w:rsidR="001F08FA" w:rsidRPr="003214B1" w:rsidRDefault="001F08FA" w:rsidP="008C6DB1">
      <w:pPr>
        <w:jc w:val="both"/>
        <w:rPr>
          <w:szCs w:val="22"/>
          <w:lang w:val="bs-Latn-BA"/>
        </w:rPr>
      </w:pPr>
    </w:p>
    <w:p w14:paraId="4FE7429F" w14:textId="59BADEDA" w:rsidR="00701F9B" w:rsidRPr="003214B1" w:rsidRDefault="00701F9B" w:rsidP="00701F9B">
      <w:pPr>
        <w:ind w:firstLine="708"/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Navedena pomoć će biti isplaćena u </w:t>
      </w:r>
      <w:commentRangeStart w:id="0"/>
      <w:r w:rsidR="003214B1" w:rsidRPr="00983FD0">
        <w:rPr>
          <w:szCs w:val="22"/>
          <w:highlight w:val="yellow"/>
          <w:lang w:val="bs-Latn-BA"/>
        </w:rPr>
        <w:t>X</w:t>
      </w:r>
      <w:commentRangeEnd w:id="0"/>
      <w:r w:rsidR="006F1E9D" w:rsidRPr="00983FD0">
        <w:rPr>
          <w:rStyle w:val="CommentReference"/>
          <w:highlight w:val="yellow"/>
        </w:rPr>
        <w:commentReference w:id="0"/>
      </w:r>
      <w:r w:rsidR="00983FD0" w:rsidRPr="00983FD0">
        <w:rPr>
          <w:szCs w:val="22"/>
          <w:highlight w:val="yellow"/>
          <w:lang w:val="bs-Latn-BA"/>
        </w:rPr>
        <w:t>X</w:t>
      </w:r>
      <w:r w:rsidRPr="003214B1">
        <w:rPr>
          <w:szCs w:val="22"/>
          <w:lang w:val="bs-Latn-BA"/>
        </w:rPr>
        <w:t xml:space="preserve"> jednakih iznosa od po </w:t>
      </w:r>
      <w:r w:rsidR="00E0079D" w:rsidRPr="003214B1">
        <w:rPr>
          <w:szCs w:val="22"/>
          <w:highlight w:val="yellow"/>
          <w:lang w:val="bs-Latn-BA"/>
        </w:rPr>
        <w:t>____________</w:t>
      </w:r>
      <w:r w:rsidRPr="003214B1">
        <w:rPr>
          <w:szCs w:val="22"/>
          <w:lang w:val="bs-Latn-BA"/>
        </w:rPr>
        <w:t xml:space="preserve"> KM (</w:t>
      </w:r>
      <w:r w:rsidR="00E0079D" w:rsidRPr="003214B1">
        <w:rPr>
          <w:szCs w:val="22"/>
          <w:lang w:val="bs-Latn-BA"/>
        </w:rPr>
        <w:t xml:space="preserve">slovima: </w:t>
      </w:r>
      <w:r w:rsidR="00E0079D" w:rsidRPr="003214B1">
        <w:rPr>
          <w:szCs w:val="22"/>
          <w:highlight w:val="yellow"/>
          <w:lang w:val="bs-Latn-BA"/>
        </w:rPr>
        <w:t>___________________</w:t>
      </w:r>
      <w:r w:rsidR="00E0079D" w:rsidRPr="003214B1">
        <w:rPr>
          <w:szCs w:val="22"/>
          <w:lang w:val="bs-Latn-BA"/>
        </w:rPr>
        <w:t xml:space="preserve"> </w:t>
      </w:r>
      <w:r w:rsidRPr="003214B1">
        <w:rPr>
          <w:szCs w:val="22"/>
          <w:lang w:val="bs-Latn-BA"/>
        </w:rPr>
        <w:t xml:space="preserve">i 0/100 KM) mjesečno zajedno </w:t>
      </w:r>
      <w:r w:rsidR="00E0079D" w:rsidRPr="003214B1">
        <w:rPr>
          <w:szCs w:val="22"/>
          <w:lang w:val="bs-Latn-BA"/>
        </w:rPr>
        <w:t>uz</w:t>
      </w:r>
      <w:r w:rsidRPr="003214B1">
        <w:rPr>
          <w:szCs w:val="22"/>
          <w:lang w:val="bs-Latn-BA"/>
        </w:rPr>
        <w:t xml:space="preserve"> isplat</w:t>
      </w:r>
      <w:r w:rsidR="00E0079D" w:rsidRPr="003214B1">
        <w:rPr>
          <w:szCs w:val="22"/>
          <w:lang w:val="bs-Latn-BA"/>
        </w:rPr>
        <w:t>u</w:t>
      </w:r>
      <w:r w:rsidRPr="003214B1">
        <w:rPr>
          <w:szCs w:val="22"/>
          <w:lang w:val="bs-Latn-BA"/>
        </w:rPr>
        <w:t xml:space="preserve"> plate i ostalih naknada na tekući račun zaposlenika.</w:t>
      </w:r>
    </w:p>
    <w:p w14:paraId="3BED98C8" w14:textId="250AFE0F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334C8E1C" w14:textId="21E9C19D" w:rsidR="005F5AC5" w:rsidRPr="003214B1" w:rsidRDefault="005F5AC5" w:rsidP="005F5AC5">
      <w:pPr>
        <w:ind w:firstLine="708"/>
        <w:rPr>
          <w:szCs w:val="22"/>
          <w:lang w:val="bs-Latn-BA"/>
        </w:rPr>
      </w:pPr>
      <w:r w:rsidRPr="003214B1">
        <w:rPr>
          <w:szCs w:val="22"/>
          <w:lang w:val="bs-Latn-BA"/>
        </w:rPr>
        <w:t>Odluka stupa na snagu danom donošenja.</w:t>
      </w:r>
    </w:p>
    <w:p w14:paraId="1FB561EE" w14:textId="0C7A9C4A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56CA7888" w14:textId="307ED558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0CCB65F1" w14:textId="72128146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4AF65982" w14:textId="67D4AC76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64E91BB5" w14:textId="5DD8DDB9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63BEDC6B" w14:textId="2C1AE963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1F783FC0" w14:textId="77777777" w:rsidR="005F5AC5" w:rsidRPr="003214B1" w:rsidRDefault="005F5AC5" w:rsidP="005F5AC5">
      <w:pPr>
        <w:ind w:firstLine="708"/>
        <w:rPr>
          <w:szCs w:val="22"/>
          <w:lang w:val="bs-Latn-BA"/>
        </w:rPr>
      </w:pPr>
    </w:p>
    <w:p w14:paraId="19946837" w14:textId="27322C03" w:rsidR="008C6DB1" w:rsidRPr="003214B1" w:rsidRDefault="008C6DB1" w:rsidP="003F5207">
      <w:pPr>
        <w:ind w:firstLine="4536"/>
        <w:jc w:val="center"/>
        <w:rPr>
          <w:b/>
          <w:szCs w:val="22"/>
          <w:lang w:val="bs-Latn-BA"/>
        </w:rPr>
      </w:pPr>
      <w:r w:rsidRPr="003214B1">
        <w:rPr>
          <w:b/>
          <w:szCs w:val="22"/>
          <w:lang w:val="bs-Latn-BA"/>
        </w:rPr>
        <w:t>Direktor:</w:t>
      </w:r>
    </w:p>
    <w:p w14:paraId="6D6ECEBC" w14:textId="66EE9B91" w:rsidR="008C6DB1" w:rsidRPr="003214B1" w:rsidRDefault="008C6DB1" w:rsidP="003F5207">
      <w:pPr>
        <w:ind w:firstLine="4536"/>
        <w:jc w:val="center"/>
        <w:rPr>
          <w:szCs w:val="22"/>
          <w:lang w:val="bs-Latn-BA"/>
        </w:rPr>
      </w:pPr>
    </w:p>
    <w:p w14:paraId="6AD2E755" w14:textId="77777777" w:rsidR="00CD45E3" w:rsidRPr="003214B1" w:rsidRDefault="00CD45E3" w:rsidP="003F5207">
      <w:pPr>
        <w:ind w:firstLine="4536"/>
        <w:jc w:val="center"/>
        <w:rPr>
          <w:szCs w:val="22"/>
          <w:lang w:val="bs-Latn-BA"/>
        </w:rPr>
      </w:pPr>
    </w:p>
    <w:p w14:paraId="3B1B73B1" w14:textId="3801AA08" w:rsidR="003F5207" w:rsidRPr="003214B1" w:rsidRDefault="00CD45E3" w:rsidP="003F5207">
      <w:pPr>
        <w:ind w:firstLine="4536"/>
        <w:jc w:val="center"/>
        <w:rPr>
          <w:szCs w:val="22"/>
          <w:lang w:val="bs-Latn-BA"/>
        </w:rPr>
      </w:pPr>
      <w:r w:rsidRPr="003214B1">
        <w:rPr>
          <w:szCs w:val="22"/>
          <w:lang w:val="bs-Latn-BA"/>
        </w:rPr>
        <w:t>________________</w:t>
      </w:r>
    </w:p>
    <w:p w14:paraId="32E4BC04" w14:textId="39112AA4" w:rsidR="00CD45E3" w:rsidRPr="003214B1" w:rsidRDefault="00CD45E3" w:rsidP="003F5207">
      <w:pPr>
        <w:ind w:firstLine="4536"/>
        <w:jc w:val="center"/>
        <w:rPr>
          <w:szCs w:val="22"/>
          <w:lang w:val="bs-Latn-BA"/>
        </w:rPr>
      </w:pPr>
    </w:p>
    <w:p w14:paraId="629D9F62" w14:textId="40768C78" w:rsidR="00CD45E3" w:rsidRPr="003214B1" w:rsidRDefault="00CD45E3" w:rsidP="00CD45E3">
      <w:pPr>
        <w:rPr>
          <w:szCs w:val="22"/>
          <w:lang w:val="bs-Latn-BA"/>
        </w:rPr>
      </w:pPr>
    </w:p>
    <w:p w14:paraId="307EAAD7" w14:textId="77777777" w:rsidR="00CD45E3" w:rsidRPr="003214B1" w:rsidRDefault="00CD45E3" w:rsidP="00CD45E3">
      <w:pPr>
        <w:rPr>
          <w:szCs w:val="22"/>
          <w:lang w:val="bs-Latn-BA"/>
        </w:rPr>
      </w:pPr>
    </w:p>
    <w:p w14:paraId="1EF7AF30" w14:textId="46D22A9E" w:rsidR="00CD45E3" w:rsidRPr="003214B1" w:rsidRDefault="00CD45E3" w:rsidP="00CD45E3">
      <w:pPr>
        <w:rPr>
          <w:szCs w:val="22"/>
          <w:lang w:val="bs-Latn-BA"/>
        </w:rPr>
      </w:pPr>
      <w:r w:rsidRPr="003214B1">
        <w:rPr>
          <w:szCs w:val="22"/>
          <w:lang w:val="bs-Latn-BA"/>
        </w:rPr>
        <w:t>Dostavljeno:</w:t>
      </w:r>
    </w:p>
    <w:p w14:paraId="07B9D455" w14:textId="77777777" w:rsidR="006A0B93" w:rsidRPr="003214B1" w:rsidRDefault="006A0B93" w:rsidP="00CD45E3">
      <w:pPr>
        <w:rPr>
          <w:szCs w:val="22"/>
          <w:lang w:val="bs-Latn-BA"/>
        </w:rPr>
      </w:pPr>
    </w:p>
    <w:p w14:paraId="50181E2B" w14:textId="0970477B" w:rsidR="00CD45E3" w:rsidRPr="003214B1" w:rsidRDefault="00CD45E3" w:rsidP="007F235A">
      <w:pPr>
        <w:pStyle w:val="ListParagraph"/>
        <w:numPr>
          <w:ilvl w:val="0"/>
          <w:numId w:val="1"/>
        </w:numPr>
        <w:rPr>
          <w:szCs w:val="22"/>
          <w:lang w:val="bs-Latn-BA"/>
        </w:rPr>
      </w:pPr>
      <w:r w:rsidRPr="003214B1">
        <w:rPr>
          <w:szCs w:val="22"/>
          <w:lang w:val="bs-Latn-BA"/>
        </w:rPr>
        <w:t>Računovodstvo</w:t>
      </w:r>
    </w:p>
    <w:p w14:paraId="72A9D8BD" w14:textId="7EC57CEC" w:rsidR="00CD45E3" w:rsidRPr="003214B1" w:rsidRDefault="007F235A" w:rsidP="00CD45E3">
      <w:pPr>
        <w:pStyle w:val="ListParagraph"/>
        <w:numPr>
          <w:ilvl w:val="0"/>
          <w:numId w:val="1"/>
        </w:numPr>
        <w:rPr>
          <w:szCs w:val="22"/>
          <w:lang w:val="bs-Latn-BA"/>
        </w:rPr>
      </w:pPr>
      <w:r w:rsidRPr="003214B1">
        <w:rPr>
          <w:szCs w:val="22"/>
          <w:lang w:val="bs-Latn-BA"/>
        </w:rPr>
        <w:t xml:space="preserve">a/a </w:t>
      </w:r>
    </w:p>
    <w:sectPr w:rsidR="00CD45E3" w:rsidRPr="00321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ESC d.o.o. Zenica" w:date="2023-12-21T12:30:00Z" w:initials="AZ">
    <w:p w14:paraId="2C0407B3" w14:textId="77777777" w:rsidR="006F1E9D" w:rsidRDefault="006F1E9D" w:rsidP="006F1E9D">
      <w:pPr>
        <w:pStyle w:val="CommentText"/>
      </w:pPr>
      <w:r>
        <w:rPr>
          <w:rStyle w:val="CommentReference"/>
        </w:rPr>
        <w:annotationRef/>
      </w:r>
      <w:r>
        <w:rPr>
          <w:lang w:val="bs-Latn-BA"/>
        </w:rPr>
        <w:t>Najviše 6 tranši.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407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13D32E" w16cex:dateUtc="2023-12-21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407B3" w16cid:durableId="6213D3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CBA"/>
    <w:multiLevelType w:val="hybridMultilevel"/>
    <w:tmpl w:val="F43EB8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14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ESC d.o.o. Zenica">
    <w15:presenceInfo w15:providerId="Windows Live" w15:userId="d7b0d8e312deba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B1"/>
    <w:rsid w:val="001F08FA"/>
    <w:rsid w:val="003054B6"/>
    <w:rsid w:val="003214B1"/>
    <w:rsid w:val="003F5207"/>
    <w:rsid w:val="004255E4"/>
    <w:rsid w:val="005F5AC5"/>
    <w:rsid w:val="006A0B93"/>
    <w:rsid w:val="006F1E9D"/>
    <w:rsid w:val="00701F9B"/>
    <w:rsid w:val="007F235A"/>
    <w:rsid w:val="008C6DB1"/>
    <w:rsid w:val="00983FD0"/>
    <w:rsid w:val="00B64C26"/>
    <w:rsid w:val="00CD45E3"/>
    <w:rsid w:val="00E0079D"/>
    <w:rsid w:val="00F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0CC"/>
  <w15:chartTrackingRefBased/>
  <w15:docId w15:val="{496AA972-5250-41F7-8D3F-229E709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B1"/>
    <w:pPr>
      <w:spacing w:after="0" w:line="240" w:lineRule="auto"/>
    </w:pPr>
    <w:rPr>
      <w:rFonts w:ascii="Times New Roman" w:eastAsia="Times New Roman" w:hAnsi="Times New Roman" w:cs="Arial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E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E9D"/>
    <w:rPr>
      <w:rFonts w:ascii="Times New Roman" w:eastAsia="Times New Roman" w:hAnsi="Times New Roman" w:cs="Arial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E9D"/>
    <w:rPr>
      <w:rFonts w:ascii="Times New Roman" w:eastAsia="Times New Roman" w:hAnsi="Times New Roman" w:cs="Arial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Omerspahić</dc:creator>
  <cp:keywords/>
  <dc:description/>
  <cp:lastModifiedBy>AESC d.o.o. Zenica</cp:lastModifiedBy>
  <cp:revision>8</cp:revision>
  <dcterms:created xsi:type="dcterms:W3CDTF">2023-12-21T11:20:00Z</dcterms:created>
  <dcterms:modified xsi:type="dcterms:W3CDTF">2023-12-21T11:31:00Z</dcterms:modified>
</cp:coreProperties>
</file>